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974" w:rsidRPr="002C3790" w:rsidRDefault="00991974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2C3790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ИЗВЕЩЕНИЕ</w:t>
      </w:r>
    </w:p>
    <w:p w:rsidR="00991974" w:rsidRPr="002C3790" w:rsidRDefault="00991974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2C3790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о проведении открытого аукциона по продаже права на заключение договора аренды</w:t>
      </w:r>
    </w:p>
    <w:p w:rsidR="007B642B" w:rsidRDefault="00991974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 w:rsidRPr="002C3790"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>земельных участков, государственная собственность на которые не разграничена</w:t>
      </w:r>
    </w:p>
    <w:p w:rsidR="00991974" w:rsidRPr="002C3790" w:rsidRDefault="007B642B" w:rsidP="00991974">
      <w:pPr>
        <w:tabs>
          <w:tab w:val="left" w:pos="3270"/>
        </w:tabs>
        <w:suppressAutoHyphens/>
        <w:autoSpaceDE w:val="0"/>
        <w:spacing w:after="0" w:line="240" w:lineRule="auto"/>
        <w:ind w:left="-567" w:firstLine="567"/>
        <w:jc w:val="center"/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bCs/>
          <w:color w:val="000000"/>
          <w:sz w:val="20"/>
          <w:szCs w:val="20"/>
          <w:lang w:eastAsia="ar-SA"/>
        </w:rPr>
        <w:t xml:space="preserve"> для личного подсобного хозяйства</w:t>
      </w:r>
    </w:p>
    <w:p w:rsidR="00A44B17" w:rsidRDefault="00991974" w:rsidP="00A44B17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Администрация Оленьевского сельского поселения  в соо</w:t>
      </w:r>
      <w:r w:rsidR="00A44B17">
        <w:rPr>
          <w:rFonts w:ascii="Times New Roman" w:eastAsia="Times New Roman" w:hAnsi="Times New Roman"/>
          <w:sz w:val="18"/>
          <w:szCs w:val="18"/>
          <w:lang w:eastAsia="ar-SA"/>
        </w:rPr>
        <w:t xml:space="preserve">тветствии со ст. 39.11, 39.12.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Земельного кодекса Р</w:t>
      </w:r>
      <w:r w:rsidR="00D35744">
        <w:rPr>
          <w:rFonts w:ascii="Times New Roman" w:eastAsia="Times New Roman" w:hAnsi="Times New Roman"/>
          <w:sz w:val="18"/>
          <w:szCs w:val="18"/>
          <w:lang w:eastAsia="ar-SA"/>
        </w:rPr>
        <w:t>Ф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,  сообщает о проведении открытого аукциона </w:t>
      </w:r>
      <w:r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>на право заключения договора аренды земельных участков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, </w:t>
      </w:r>
      <w:r w:rsidR="00EC5505">
        <w:rPr>
          <w:rFonts w:ascii="Times New Roman" w:eastAsia="Times New Roman" w:hAnsi="Times New Roman"/>
          <w:sz w:val="18"/>
          <w:szCs w:val="18"/>
          <w:lang w:eastAsia="ar-SA"/>
        </w:rPr>
        <w:t xml:space="preserve">из земель населенных пунктов,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государственная собственность на которые не разграничена</w:t>
      </w:r>
      <w:r w:rsidR="006F02B0">
        <w:rPr>
          <w:rFonts w:ascii="Times New Roman" w:eastAsia="Times New Roman" w:hAnsi="Times New Roman"/>
          <w:sz w:val="18"/>
          <w:szCs w:val="18"/>
          <w:lang w:eastAsia="ar-SA"/>
        </w:rPr>
        <w:t>, р</w:t>
      </w:r>
      <w:r w:rsidR="006F02B0" w:rsidRPr="006F02B0">
        <w:rPr>
          <w:rFonts w:ascii="Times New Roman" w:eastAsia="Times New Roman" w:hAnsi="Times New Roman"/>
          <w:sz w:val="18"/>
          <w:szCs w:val="18"/>
          <w:lang w:eastAsia="ar-SA"/>
        </w:rPr>
        <w:t>азрешенн</w:t>
      </w:r>
      <w:r w:rsidR="006F02B0">
        <w:rPr>
          <w:rFonts w:ascii="Times New Roman" w:eastAsia="Times New Roman" w:hAnsi="Times New Roman"/>
          <w:sz w:val="18"/>
          <w:szCs w:val="18"/>
          <w:lang w:eastAsia="ar-SA"/>
        </w:rPr>
        <w:t>ым</w:t>
      </w:r>
      <w:r w:rsidR="006F02B0" w:rsidRPr="006F02B0">
        <w:rPr>
          <w:rFonts w:ascii="Times New Roman" w:eastAsia="Times New Roman" w:hAnsi="Times New Roman"/>
          <w:sz w:val="18"/>
          <w:szCs w:val="18"/>
          <w:lang w:eastAsia="ar-SA"/>
        </w:rPr>
        <w:t xml:space="preserve"> использование</w:t>
      </w:r>
      <w:r w:rsidR="006F02B0">
        <w:rPr>
          <w:rFonts w:ascii="Times New Roman" w:eastAsia="Times New Roman" w:hAnsi="Times New Roman"/>
          <w:sz w:val="18"/>
          <w:szCs w:val="18"/>
          <w:lang w:eastAsia="ar-SA"/>
        </w:rPr>
        <w:t>м</w:t>
      </w:r>
      <w:r w:rsidR="006F02B0" w:rsidRPr="006F02B0">
        <w:rPr>
          <w:rFonts w:ascii="Times New Roman" w:eastAsia="Times New Roman" w:hAnsi="Times New Roman"/>
          <w:sz w:val="18"/>
          <w:szCs w:val="18"/>
          <w:lang w:eastAsia="ar-SA"/>
        </w:rPr>
        <w:t xml:space="preserve">: для </w:t>
      </w:r>
      <w:r w:rsidR="007B642B" w:rsidRPr="007B642B">
        <w:rPr>
          <w:rFonts w:ascii="Times New Roman" w:eastAsia="Times New Roman" w:hAnsi="Times New Roman"/>
          <w:sz w:val="18"/>
          <w:szCs w:val="18"/>
          <w:lang w:eastAsia="ar-SA"/>
        </w:rPr>
        <w:t>личного подсобного хозяйства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. 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Аукцион является открытым по составу участников и форме подачи предложений о цене земельного участка. </w:t>
      </w:r>
      <w:r w:rsidR="00A44B17">
        <w:rPr>
          <w:rFonts w:ascii="Times New Roman" w:eastAsia="Times New Roman" w:hAnsi="Times New Roman"/>
          <w:bCs/>
          <w:iCs/>
          <w:sz w:val="18"/>
          <w:szCs w:val="18"/>
          <w:lang w:eastAsia="ar-SA"/>
        </w:rPr>
        <w:t xml:space="preserve">Основание проведения аукциона: </w:t>
      </w:r>
      <w:r w:rsidR="00A44B17">
        <w:rPr>
          <w:rFonts w:ascii="Times New Roman" w:eastAsia="Times New Roman" w:hAnsi="Times New Roman"/>
          <w:sz w:val="18"/>
          <w:szCs w:val="18"/>
          <w:lang w:eastAsia="ar-SA"/>
        </w:rPr>
        <w:t xml:space="preserve">постановление Администрации Оленьевского сельского поселения от 26.12.2016г. </w:t>
      </w:r>
      <w:r w:rsidR="00A44B17" w:rsidRPr="00682871">
        <w:rPr>
          <w:rFonts w:ascii="Times New Roman" w:eastAsia="Times New Roman" w:hAnsi="Times New Roman"/>
          <w:sz w:val="18"/>
          <w:szCs w:val="18"/>
          <w:lang w:eastAsia="ar-SA"/>
        </w:rPr>
        <w:t>№</w:t>
      </w:r>
      <w:r w:rsidR="00A44B17">
        <w:rPr>
          <w:rFonts w:ascii="Times New Roman" w:eastAsia="Times New Roman" w:hAnsi="Times New Roman"/>
          <w:sz w:val="18"/>
          <w:szCs w:val="18"/>
          <w:lang w:eastAsia="ar-SA"/>
        </w:rPr>
        <w:t>179.</w:t>
      </w:r>
    </w:p>
    <w:p w:rsidR="00434566" w:rsidRDefault="00991974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Настоящее извещение, размещено на официальном сайте РФ www.torgi.gov.ru и на официальном сайте администрации Оленьевского сельского поселения </w:t>
      </w:r>
      <w:hyperlink r:id="rId6" w:history="1">
        <w:r w:rsidR="00434566" w:rsidRPr="0026697B">
          <w:rPr>
            <w:rStyle w:val="a5"/>
            <w:rFonts w:ascii="Times New Roman" w:eastAsia="Arial" w:hAnsi="Times New Roman"/>
            <w:sz w:val="18"/>
            <w:szCs w:val="18"/>
            <w:lang w:eastAsia="ar-SA"/>
          </w:rPr>
          <w:t>http://olenevskoe-sp.ru/</w:t>
        </w:r>
      </w:hyperlink>
      <w:r w:rsidR="0043456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. </w:t>
      </w:r>
      <w:r w:rsidR="00434566">
        <w:rPr>
          <w:rFonts w:ascii="Times New Roman" w:eastAsia="Times New Roman" w:hAnsi="Times New Roman"/>
          <w:sz w:val="18"/>
          <w:szCs w:val="18"/>
          <w:lang w:eastAsia="ar-SA"/>
        </w:rPr>
        <w:t>По результатам аукциона определяется ежегодный размер арендной платы.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sz w:val="18"/>
          <w:szCs w:val="18"/>
          <w:lang w:eastAsia="ar-SA"/>
        </w:rPr>
        <w:t>Аукцион состоится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6E40E2">
        <w:rPr>
          <w:rFonts w:ascii="Times New Roman" w:eastAsia="Times New Roman" w:hAnsi="Times New Roman"/>
          <w:b/>
          <w:sz w:val="18"/>
          <w:szCs w:val="18"/>
          <w:lang w:eastAsia="ar-SA"/>
        </w:rPr>
        <w:t>13 февраля 2017</w:t>
      </w: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г. в </w:t>
      </w:r>
      <w:r w:rsidR="00C167B5">
        <w:rPr>
          <w:rFonts w:ascii="Times New Roman" w:eastAsia="Times New Roman" w:hAnsi="Times New Roman"/>
          <w:b/>
          <w:sz w:val="18"/>
          <w:szCs w:val="18"/>
          <w:lang w:eastAsia="ar-SA"/>
        </w:rPr>
        <w:t>10</w:t>
      </w: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часов </w:t>
      </w:r>
      <w:r w:rsidR="00C167B5">
        <w:rPr>
          <w:rFonts w:ascii="Times New Roman" w:eastAsia="Times New Roman" w:hAnsi="Times New Roman"/>
          <w:b/>
          <w:sz w:val="18"/>
          <w:szCs w:val="18"/>
          <w:lang w:eastAsia="ar-SA"/>
        </w:rPr>
        <w:t>0</w:t>
      </w:r>
      <w:r w:rsidR="006E40E2">
        <w:rPr>
          <w:rFonts w:ascii="Times New Roman" w:eastAsia="Times New Roman" w:hAnsi="Times New Roman"/>
          <w:b/>
          <w:sz w:val="18"/>
          <w:szCs w:val="18"/>
          <w:lang w:eastAsia="ar-SA"/>
        </w:rPr>
        <w:t>0</w:t>
      </w: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минут.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b/>
          <w:bCs/>
          <w:sz w:val="18"/>
          <w:szCs w:val="18"/>
          <w:lang w:eastAsia="ar-SA"/>
        </w:rPr>
        <w:t xml:space="preserve">Место проведения аукциона – </w:t>
      </w:r>
      <w:r>
        <w:rPr>
          <w:rFonts w:ascii="Times New Roman" w:eastAsia="Arial" w:hAnsi="Times New Roman"/>
          <w:bCs/>
          <w:sz w:val="18"/>
          <w:szCs w:val="18"/>
          <w:lang w:eastAsia="ar-SA"/>
        </w:rPr>
        <w:t xml:space="preserve">администрация Оленьевского сельского поселения, Волгоградская область, Дубовский район, </w:t>
      </w:r>
      <w:proofErr w:type="gramStart"/>
      <w:r>
        <w:rPr>
          <w:rFonts w:ascii="Times New Roman" w:eastAsia="Arial" w:hAnsi="Times New Roman"/>
          <w:bCs/>
          <w:sz w:val="18"/>
          <w:szCs w:val="18"/>
          <w:lang w:eastAsia="ar-SA"/>
        </w:rPr>
        <w:t>с</w:t>
      </w:r>
      <w:proofErr w:type="gramEnd"/>
      <w:r>
        <w:rPr>
          <w:rFonts w:ascii="Times New Roman" w:eastAsia="Arial" w:hAnsi="Times New Roman"/>
          <w:bCs/>
          <w:sz w:val="18"/>
          <w:szCs w:val="18"/>
          <w:lang w:eastAsia="ar-SA"/>
        </w:rPr>
        <w:t>. Оленье, ул. Магистральная, 7.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b/>
          <w:bCs/>
          <w:sz w:val="18"/>
          <w:szCs w:val="18"/>
          <w:lang w:eastAsia="ar-SA"/>
        </w:rPr>
        <w:t xml:space="preserve">Предмет аукциона: </w:t>
      </w:r>
    </w:p>
    <w:p w:rsidR="00C43AA2" w:rsidRP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B85053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ЛОТ №1. </w:t>
      </w:r>
      <w:r w:rsidRPr="00C43AA2">
        <w:rPr>
          <w:rFonts w:ascii="Times New Roman" w:eastAsia="Times New Roman" w:hAnsi="Times New Roman"/>
          <w:sz w:val="18"/>
          <w:szCs w:val="18"/>
          <w:lang w:eastAsia="ar-SA"/>
        </w:rPr>
        <w:t>Право на заключение договора аренды земельного участка с кадастровым номером 34:05:030004:90, площадью 1622 кв. м, расположенного по адресу: Волгоградская область, Дубовский район, село Оленье, ул. им. П.И. Янцева, 28, (Границы земельного участка установлены согласно кадастровому паспорту).</w:t>
      </w:r>
    </w:p>
    <w:p w:rsidR="00C43AA2" w:rsidRP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Срок аренды</w:t>
      </w:r>
      <w:r w:rsidRP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:  </w:t>
      </w:r>
      <w:r w:rsid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>1</w:t>
      </w:r>
      <w:r w:rsidRP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>0 лет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.</w:t>
      </w:r>
    </w:p>
    <w:p w:rsidR="00C43AA2" w:rsidRP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Ограничения прав на земельный участок, предусмотренные ст. 56 Земельного кодекса РФ</w:t>
      </w:r>
    </w:p>
    <w:p w:rsidR="00C43AA2" w:rsidRPr="00C43AA2" w:rsidRDefault="00C43AA2" w:rsidP="00C43AA2">
      <w:pPr>
        <w:tabs>
          <w:tab w:val="left" w:pos="-567"/>
        </w:tabs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Начальная цена предмета аукциона   3 773 (три тысячи семьсот семьдесят три) руб.  16 коп.</w:t>
      </w:r>
    </w:p>
    <w:p w:rsidR="00C43AA2" w:rsidRP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Размер задатка: 20% от начальной цены предмета аукциона -   755 (семьсот пятьдесят пять) руб. 00 коп.</w:t>
      </w:r>
    </w:p>
    <w:p w:rsidR="00C43AA2" w:rsidRDefault="00C43AA2" w:rsidP="00C43AA2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Шаг аукциона: 3% от начальной цены предмета аукциона</w:t>
      </w:r>
      <w:r w:rsidRPr="00C43AA2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 xml:space="preserve"> </w:t>
      </w: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– 113 (сто тринадцать) руб. 00 коп.</w:t>
      </w:r>
    </w:p>
    <w:p w:rsidR="00A44B17" w:rsidRDefault="00A44B17" w:rsidP="00A44B17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B85053">
        <w:rPr>
          <w:rFonts w:ascii="Times New Roman" w:eastAsia="Times New Roman" w:hAnsi="Times New Roman"/>
          <w:b/>
          <w:sz w:val="18"/>
          <w:szCs w:val="18"/>
          <w:lang w:eastAsia="ar-SA"/>
        </w:rPr>
        <w:t>ЛОТ №2.</w:t>
      </w:r>
      <w:r w:rsidRPr="00A44B17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Право на заключение договора аренды земельного участка с кадастровым номером 34:05:030004:94, площадью </w:t>
      </w:r>
      <w:r w:rsidRPr="00A44B17">
        <w:rPr>
          <w:rFonts w:ascii="Times New Roman" w:eastAsia="Times New Roman" w:hAnsi="Times New Roman"/>
          <w:sz w:val="18"/>
          <w:szCs w:val="18"/>
          <w:lang w:eastAsia="ar-SA"/>
        </w:rPr>
        <w:t>1487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кв. м, расположенного по адресу: Волгоградская область, Дубовский район, село Оленье, ул. Виноградная, 11, (Границы земельного участка установлены согласно кадастровому паспорту).</w:t>
      </w:r>
    </w:p>
    <w:p w:rsidR="00A44B17" w:rsidRDefault="00A44B17" w:rsidP="00A44B17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Срок аренды:  1</w:t>
      </w:r>
      <w:r w:rsidRP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>0 лет.</w:t>
      </w:r>
    </w:p>
    <w:p w:rsidR="00A44B17" w:rsidRPr="00C43AA2" w:rsidRDefault="00A44B17" w:rsidP="00A44B17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Ограничения прав на земельный участок, предусмотренные ст. 56 Земельного кодекса РФ</w:t>
      </w:r>
    </w:p>
    <w:p w:rsidR="00A44B17" w:rsidRDefault="00A44B17" w:rsidP="00A44B17">
      <w:pPr>
        <w:tabs>
          <w:tab w:val="left" w:pos="0"/>
        </w:tabs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Начальная цена предмета аукциона   3 459 (три тысячи четыреста пятьдесят девять) руб.  12 коп.</w:t>
      </w:r>
    </w:p>
    <w:p w:rsidR="00A44B17" w:rsidRDefault="00A44B17" w:rsidP="00A44B17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Размер задатка: 20% от начальной цены предмета аукциона -   </w:t>
      </w:r>
      <w:r w:rsidR="004C5816">
        <w:rPr>
          <w:rFonts w:ascii="Times New Roman" w:eastAsia="Times New Roman" w:hAnsi="Times New Roman"/>
          <w:bCs/>
          <w:sz w:val="18"/>
          <w:szCs w:val="18"/>
          <w:lang w:eastAsia="ar-SA"/>
        </w:rPr>
        <w:t>692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(шестьсот </w:t>
      </w:r>
      <w:r w:rsidR="004C5816">
        <w:rPr>
          <w:rFonts w:ascii="Times New Roman" w:eastAsia="Times New Roman" w:hAnsi="Times New Roman"/>
          <w:bCs/>
          <w:sz w:val="18"/>
          <w:szCs w:val="18"/>
          <w:lang w:eastAsia="ar-SA"/>
        </w:rPr>
        <w:t>девяносто два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) руб. </w:t>
      </w:r>
      <w:r w:rsidR="004C5816">
        <w:rPr>
          <w:rFonts w:ascii="Times New Roman" w:eastAsia="Times New Roman" w:hAnsi="Times New Roman"/>
          <w:bCs/>
          <w:sz w:val="18"/>
          <w:szCs w:val="18"/>
          <w:lang w:eastAsia="ar-SA"/>
        </w:rPr>
        <w:t>0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0 коп.</w:t>
      </w:r>
    </w:p>
    <w:p w:rsidR="00A44B17" w:rsidRDefault="00A44B17" w:rsidP="00A44B17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Шаг аукциона: 3% от начальной цены предмета аукциона</w:t>
      </w:r>
      <w:r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– </w:t>
      </w:r>
      <w:r w:rsidR="004C5816">
        <w:rPr>
          <w:rFonts w:ascii="Times New Roman" w:eastAsia="Times New Roman" w:hAnsi="Times New Roman"/>
          <w:bCs/>
          <w:sz w:val="18"/>
          <w:szCs w:val="18"/>
          <w:lang w:eastAsia="ar-SA"/>
        </w:rPr>
        <w:t>104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</w:t>
      </w:r>
      <w:r w:rsidR="004C5816">
        <w:rPr>
          <w:rFonts w:ascii="Times New Roman" w:eastAsia="Times New Roman" w:hAnsi="Times New Roman"/>
          <w:bCs/>
          <w:sz w:val="18"/>
          <w:szCs w:val="18"/>
          <w:lang w:eastAsia="ar-SA"/>
        </w:rPr>
        <w:t>сто четыре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) руб. 00 коп.</w:t>
      </w:r>
    </w:p>
    <w:p w:rsidR="00991974" w:rsidRDefault="00991974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B85053">
        <w:rPr>
          <w:rFonts w:ascii="Times New Roman" w:eastAsia="Times New Roman" w:hAnsi="Times New Roman"/>
          <w:b/>
          <w:sz w:val="18"/>
          <w:szCs w:val="18"/>
          <w:lang w:eastAsia="ar-SA"/>
        </w:rPr>
        <w:t>ЛОТ №</w:t>
      </w:r>
      <w:r w:rsidR="00A44B17" w:rsidRPr="00B85053">
        <w:rPr>
          <w:rFonts w:ascii="Times New Roman" w:eastAsia="Times New Roman" w:hAnsi="Times New Roman"/>
          <w:b/>
          <w:sz w:val="18"/>
          <w:szCs w:val="18"/>
          <w:lang w:eastAsia="ar-SA"/>
        </w:rPr>
        <w:t>3</w:t>
      </w: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.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Право на заключение договора аренды земельного участка с кадастровым номером 34:05:03000</w:t>
      </w:r>
      <w:r w:rsidR="006F02B0">
        <w:rPr>
          <w:rFonts w:ascii="Times New Roman" w:eastAsia="Times New Roman" w:hAnsi="Times New Roman"/>
          <w:sz w:val="18"/>
          <w:szCs w:val="18"/>
          <w:lang w:eastAsia="ar-SA"/>
        </w:rPr>
        <w:t>4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:</w:t>
      </w:r>
      <w:r w:rsidR="006F02B0">
        <w:rPr>
          <w:rFonts w:ascii="Times New Roman" w:eastAsia="Times New Roman" w:hAnsi="Times New Roman"/>
          <w:sz w:val="18"/>
          <w:szCs w:val="18"/>
          <w:lang w:eastAsia="ar-SA"/>
        </w:rPr>
        <w:t>83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, площадью 1</w:t>
      </w:r>
      <w:r w:rsidR="006F02B0">
        <w:rPr>
          <w:rFonts w:ascii="Times New Roman" w:eastAsia="Times New Roman" w:hAnsi="Times New Roman"/>
          <w:sz w:val="18"/>
          <w:szCs w:val="18"/>
          <w:lang w:eastAsia="ar-SA"/>
        </w:rPr>
        <w:t>576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кв. м, расположенного по адресу: Волгоградская область, Дубовский район, село Оленье, ул. </w:t>
      </w:r>
      <w:r w:rsidR="006F02B0">
        <w:rPr>
          <w:rFonts w:ascii="Times New Roman" w:eastAsia="Times New Roman" w:hAnsi="Times New Roman"/>
          <w:sz w:val="18"/>
          <w:szCs w:val="18"/>
          <w:lang w:eastAsia="ar-SA"/>
        </w:rPr>
        <w:t>им. П.И. Янцева, 30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, (Границы земельного участка установлены согласно кадастровому паспорту).</w:t>
      </w:r>
    </w:p>
    <w:p w:rsidR="00991974" w:rsidRDefault="00991974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Срок аренды:  </w:t>
      </w:r>
      <w:r w:rsid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>1</w:t>
      </w:r>
      <w:r w:rsidRP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>0 лет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.</w:t>
      </w:r>
    </w:p>
    <w:p w:rsidR="00A44B17" w:rsidRPr="00C43AA2" w:rsidRDefault="00A44B17" w:rsidP="00A44B17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Ограничения прав на земельный участок, предусмотренные ст. 56 Земельного кодекса РФ</w:t>
      </w:r>
    </w:p>
    <w:p w:rsidR="00991974" w:rsidRDefault="00991974" w:rsidP="00EC5505">
      <w:pPr>
        <w:tabs>
          <w:tab w:val="left" w:pos="0"/>
        </w:tabs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Начальная цена предмета аукциона  </w:t>
      </w:r>
      <w:r w:rsidR="00A516DD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3 666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</w:t>
      </w:r>
      <w:r w:rsidR="00A516DD">
        <w:rPr>
          <w:rFonts w:ascii="Times New Roman" w:eastAsia="Times New Roman" w:hAnsi="Times New Roman"/>
          <w:bCs/>
          <w:sz w:val="18"/>
          <w:szCs w:val="18"/>
          <w:lang w:eastAsia="ar-SA"/>
        </w:rPr>
        <w:t>три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тысячи </w:t>
      </w:r>
      <w:r w:rsidR="00A516DD">
        <w:rPr>
          <w:rFonts w:ascii="Times New Roman" w:eastAsia="Times New Roman" w:hAnsi="Times New Roman"/>
          <w:bCs/>
          <w:sz w:val="18"/>
          <w:szCs w:val="18"/>
          <w:lang w:eastAsia="ar-SA"/>
        </w:rPr>
        <w:t>шестьсот шестьдесят шесть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) руб. </w:t>
      </w:r>
      <w:r w:rsidR="006F02B0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  <w:r w:rsidR="00A516DD">
        <w:rPr>
          <w:rFonts w:ascii="Times New Roman" w:eastAsia="Times New Roman" w:hAnsi="Times New Roman"/>
          <w:bCs/>
          <w:sz w:val="18"/>
          <w:szCs w:val="18"/>
          <w:lang w:eastAsia="ar-SA"/>
        </w:rPr>
        <w:t>15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коп.</w:t>
      </w:r>
    </w:p>
    <w:p w:rsidR="00991974" w:rsidRDefault="00991974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Размер задатка: 20% от начальной цены предмета аукциона -   </w:t>
      </w:r>
      <w:r w:rsidR="00A516DD">
        <w:rPr>
          <w:rFonts w:ascii="Times New Roman" w:eastAsia="Times New Roman" w:hAnsi="Times New Roman"/>
          <w:bCs/>
          <w:sz w:val="18"/>
          <w:szCs w:val="18"/>
          <w:lang w:eastAsia="ar-SA"/>
        </w:rPr>
        <w:t>733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</w:t>
      </w:r>
      <w:r w:rsidR="00A516DD">
        <w:rPr>
          <w:rFonts w:ascii="Times New Roman" w:eastAsia="Times New Roman" w:hAnsi="Times New Roman"/>
          <w:bCs/>
          <w:sz w:val="18"/>
          <w:szCs w:val="18"/>
          <w:lang w:eastAsia="ar-SA"/>
        </w:rPr>
        <w:t>семьсот тридцать три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) руб. </w:t>
      </w:r>
      <w:r w:rsidR="00A516DD">
        <w:rPr>
          <w:rFonts w:ascii="Times New Roman" w:eastAsia="Times New Roman" w:hAnsi="Times New Roman"/>
          <w:bCs/>
          <w:sz w:val="18"/>
          <w:szCs w:val="18"/>
          <w:lang w:eastAsia="ar-SA"/>
        </w:rPr>
        <w:t>00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коп.</w:t>
      </w:r>
    </w:p>
    <w:p w:rsidR="00991974" w:rsidRDefault="00991974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Шаг аукциона: 3% от начальной цены предмета аукциона</w:t>
      </w:r>
      <w:r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– </w:t>
      </w:r>
      <w:r w:rsidR="00A516DD">
        <w:rPr>
          <w:rFonts w:ascii="Times New Roman" w:eastAsia="Times New Roman" w:hAnsi="Times New Roman"/>
          <w:bCs/>
          <w:sz w:val="18"/>
          <w:szCs w:val="18"/>
          <w:lang w:eastAsia="ar-SA"/>
        </w:rPr>
        <w:t>110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</w:t>
      </w:r>
      <w:r w:rsidR="00A516DD">
        <w:rPr>
          <w:rFonts w:ascii="Times New Roman" w:eastAsia="Times New Roman" w:hAnsi="Times New Roman"/>
          <w:bCs/>
          <w:sz w:val="18"/>
          <w:szCs w:val="18"/>
          <w:lang w:eastAsia="ar-SA"/>
        </w:rPr>
        <w:t>сто десять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) руб. 00 коп.</w:t>
      </w:r>
    </w:p>
    <w:p w:rsidR="00A516DD" w:rsidRDefault="00991974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B85053">
        <w:rPr>
          <w:rFonts w:ascii="Times New Roman" w:eastAsia="Times New Roman" w:hAnsi="Times New Roman"/>
          <w:b/>
          <w:sz w:val="18"/>
          <w:szCs w:val="18"/>
          <w:lang w:eastAsia="ar-SA"/>
        </w:rPr>
        <w:t>ЛОТ №</w:t>
      </w:r>
      <w:r w:rsidR="00A44B17" w:rsidRPr="00B85053">
        <w:rPr>
          <w:rFonts w:ascii="Times New Roman" w:eastAsia="Times New Roman" w:hAnsi="Times New Roman"/>
          <w:b/>
          <w:sz w:val="18"/>
          <w:szCs w:val="18"/>
          <w:lang w:eastAsia="ar-SA"/>
        </w:rPr>
        <w:t>4</w:t>
      </w:r>
      <w:r w:rsidRPr="00B85053">
        <w:rPr>
          <w:rFonts w:ascii="Times New Roman" w:eastAsia="Times New Roman" w:hAnsi="Times New Roman"/>
          <w:b/>
          <w:sz w:val="18"/>
          <w:szCs w:val="18"/>
          <w:lang w:eastAsia="ar-SA"/>
        </w:rPr>
        <w:t>.</w:t>
      </w:r>
      <w:r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 </w:t>
      </w:r>
      <w:r w:rsidR="00A516DD">
        <w:rPr>
          <w:rFonts w:ascii="Times New Roman" w:eastAsia="Times New Roman" w:hAnsi="Times New Roman"/>
          <w:sz w:val="18"/>
          <w:szCs w:val="18"/>
          <w:lang w:eastAsia="ar-SA"/>
        </w:rPr>
        <w:t>Право на заключение договора аренды земельного участка с кадастровым номером 34:05:030004:86, площадью 1379 кв. м, расположенного по адресу: Волгоградская область, Дубовский район, село Оленье, ул. Виноградная, 13, (Границы земельного участка установлены согласно кадастровому паспорту).</w:t>
      </w:r>
    </w:p>
    <w:p w:rsidR="00A516DD" w:rsidRDefault="00A516DD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Срок аренды:  </w:t>
      </w:r>
      <w:r w:rsid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>1</w:t>
      </w:r>
      <w:r w:rsidRPr="000034C8">
        <w:rPr>
          <w:rFonts w:ascii="Times New Roman" w:eastAsia="Times New Roman" w:hAnsi="Times New Roman"/>
          <w:bCs/>
          <w:sz w:val="18"/>
          <w:szCs w:val="18"/>
          <w:lang w:eastAsia="ar-SA"/>
        </w:rPr>
        <w:t>0 лет.</w:t>
      </w:r>
    </w:p>
    <w:p w:rsidR="00A44B17" w:rsidRDefault="00A44B17" w:rsidP="00A44B17">
      <w:pPr>
        <w:tabs>
          <w:tab w:val="left" w:pos="-567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Ограничения прав на земельный участок, предусмотренные ст. 56 Земельного кодекса РФ</w:t>
      </w:r>
    </w:p>
    <w:p w:rsidR="00A516DD" w:rsidRDefault="00A516DD" w:rsidP="00EC5505">
      <w:pPr>
        <w:tabs>
          <w:tab w:val="left" w:pos="0"/>
        </w:tabs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Начальная цена предмета аукциона   3 </w:t>
      </w:r>
      <w:r w:rsidR="00AC2F68">
        <w:rPr>
          <w:rFonts w:ascii="Times New Roman" w:eastAsia="Times New Roman" w:hAnsi="Times New Roman"/>
          <w:bCs/>
          <w:sz w:val="18"/>
          <w:szCs w:val="18"/>
          <w:lang w:eastAsia="ar-SA"/>
        </w:rPr>
        <w:t>208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(три тысячи </w:t>
      </w:r>
      <w:r w:rsidR="001A1BBE">
        <w:rPr>
          <w:rFonts w:ascii="Times New Roman" w:eastAsia="Times New Roman" w:hAnsi="Times New Roman"/>
          <w:bCs/>
          <w:sz w:val="18"/>
          <w:szCs w:val="18"/>
          <w:lang w:eastAsia="ar-SA"/>
        </w:rPr>
        <w:t>двести восемь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) руб.  </w:t>
      </w:r>
      <w:r w:rsidR="00AC2F68">
        <w:rPr>
          <w:rFonts w:ascii="Times New Roman" w:eastAsia="Times New Roman" w:hAnsi="Times New Roman"/>
          <w:bCs/>
          <w:sz w:val="18"/>
          <w:szCs w:val="18"/>
          <w:lang w:eastAsia="ar-SA"/>
        </w:rPr>
        <w:t>00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коп.</w:t>
      </w:r>
    </w:p>
    <w:p w:rsidR="00A516DD" w:rsidRDefault="00A516DD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Размер задатка: 20% от начальной цены предмета аукциона -   </w:t>
      </w:r>
      <w:r w:rsidR="00AC2F68">
        <w:rPr>
          <w:rFonts w:ascii="Times New Roman" w:eastAsia="Times New Roman" w:hAnsi="Times New Roman"/>
          <w:bCs/>
          <w:sz w:val="18"/>
          <w:szCs w:val="18"/>
          <w:lang w:eastAsia="ar-SA"/>
        </w:rPr>
        <w:t>641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</w:t>
      </w:r>
      <w:r w:rsid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шестьсот сорок один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) руб. </w:t>
      </w:r>
      <w:r w:rsidR="00AC2F68">
        <w:rPr>
          <w:rFonts w:ascii="Times New Roman" w:eastAsia="Times New Roman" w:hAnsi="Times New Roman"/>
          <w:bCs/>
          <w:sz w:val="18"/>
          <w:szCs w:val="18"/>
          <w:lang w:eastAsia="ar-SA"/>
        </w:rPr>
        <w:t>6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0 коп.</w:t>
      </w:r>
    </w:p>
    <w:p w:rsidR="00A516DD" w:rsidRDefault="00A516DD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Шаг аукциона: 3% от начальной цены предмета аукциона</w:t>
      </w:r>
      <w:r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– </w:t>
      </w:r>
      <w:r w:rsidR="00AC2F68">
        <w:rPr>
          <w:rFonts w:ascii="Times New Roman" w:eastAsia="Times New Roman" w:hAnsi="Times New Roman"/>
          <w:bCs/>
          <w:sz w:val="18"/>
          <w:szCs w:val="18"/>
          <w:lang w:eastAsia="ar-SA"/>
        </w:rPr>
        <w:t>97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(</w:t>
      </w:r>
      <w:r w:rsidR="00C43AA2">
        <w:rPr>
          <w:rFonts w:ascii="Times New Roman" w:eastAsia="Times New Roman" w:hAnsi="Times New Roman"/>
          <w:bCs/>
          <w:sz w:val="18"/>
          <w:szCs w:val="18"/>
          <w:lang w:eastAsia="ar-SA"/>
        </w:rPr>
        <w:t>девяноста семь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) руб. 00 коп.</w:t>
      </w:r>
    </w:p>
    <w:p w:rsidR="00991974" w:rsidRDefault="00991974" w:rsidP="00EC5505">
      <w:pPr>
        <w:tabs>
          <w:tab w:val="left" w:pos="0"/>
        </w:tabs>
        <w:suppressAutoHyphens/>
        <w:spacing w:after="0" w:line="240" w:lineRule="auto"/>
        <w:ind w:left="-851" w:right="-1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>Заявки на участие в аукционе принимаются</w:t>
      </w:r>
      <w:r>
        <w:rPr>
          <w:rFonts w:ascii="Times New Roman" w:hAnsi="Times New Roman"/>
          <w:color w:val="000000"/>
          <w:sz w:val="18"/>
          <w:szCs w:val="18"/>
        </w:rPr>
        <w:t xml:space="preserve"> в администрации Оленьевского сельского поселения, по а</w:t>
      </w:r>
      <w:bookmarkStart w:id="0" w:name="_GoBack"/>
      <w:bookmarkEnd w:id="0"/>
      <w:r>
        <w:rPr>
          <w:rFonts w:ascii="Times New Roman" w:hAnsi="Times New Roman"/>
          <w:color w:val="000000"/>
          <w:sz w:val="18"/>
          <w:szCs w:val="18"/>
        </w:rPr>
        <w:t xml:space="preserve">дресу: Волгоградская область, Дубовский район, с. </w:t>
      </w:r>
      <w:proofErr w:type="gramStart"/>
      <w:r>
        <w:rPr>
          <w:rFonts w:ascii="Times New Roman" w:hAnsi="Times New Roman"/>
          <w:color w:val="000000"/>
          <w:sz w:val="18"/>
          <w:szCs w:val="18"/>
        </w:rPr>
        <w:t>Оленье</w:t>
      </w:r>
      <w:proofErr w:type="gramEnd"/>
      <w:r>
        <w:rPr>
          <w:rFonts w:ascii="Times New Roman" w:hAnsi="Times New Roman"/>
          <w:color w:val="000000"/>
          <w:sz w:val="18"/>
          <w:szCs w:val="18"/>
        </w:rPr>
        <w:t xml:space="preserve">, ул. Магистральная, 7 </w:t>
      </w:r>
    </w:p>
    <w:p w:rsidR="00991974" w:rsidRPr="00434566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>Начало приема заявок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с 09.00 часов </w:t>
      </w:r>
      <w:r w:rsidR="00913990">
        <w:rPr>
          <w:rFonts w:ascii="Times New Roman" w:hAnsi="Times New Roman"/>
          <w:b/>
          <w:color w:val="000000"/>
          <w:sz w:val="18"/>
          <w:szCs w:val="18"/>
        </w:rPr>
        <w:t>09 января 201</w:t>
      </w:r>
      <w:r w:rsidR="00E0397F">
        <w:rPr>
          <w:rFonts w:ascii="Times New Roman" w:hAnsi="Times New Roman"/>
          <w:b/>
          <w:color w:val="000000"/>
          <w:sz w:val="18"/>
          <w:szCs w:val="18"/>
        </w:rPr>
        <w:t>7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 г.</w:t>
      </w:r>
    </w:p>
    <w:p w:rsidR="00991974" w:rsidRPr="00434566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Окончание приема заявок в 12.00 часов </w:t>
      </w:r>
      <w:r w:rsidR="004C5816">
        <w:rPr>
          <w:rFonts w:ascii="Times New Roman" w:hAnsi="Times New Roman"/>
          <w:b/>
          <w:color w:val="000000"/>
          <w:sz w:val="18"/>
          <w:szCs w:val="18"/>
        </w:rPr>
        <w:t>09 февраля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  201</w:t>
      </w:r>
      <w:r w:rsidR="004C5816">
        <w:rPr>
          <w:rFonts w:ascii="Times New Roman" w:hAnsi="Times New Roman"/>
          <w:b/>
          <w:color w:val="000000"/>
          <w:sz w:val="18"/>
          <w:szCs w:val="18"/>
        </w:rPr>
        <w:t>7</w:t>
      </w:r>
      <w:r w:rsidRPr="00434566">
        <w:rPr>
          <w:rFonts w:ascii="Times New Roman" w:hAnsi="Times New Roman"/>
          <w:b/>
          <w:color w:val="000000"/>
          <w:sz w:val="18"/>
          <w:szCs w:val="18"/>
        </w:rPr>
        <w:t xml:space="preserve"> г.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b/>
          <w:color w:val="000000"/>
          <w:sz w:val="18"/>
          <w:szCs w:val="18"/>
        </w:rPr>
        <w:t>Рассмотрение заявок</w:t>
      </w:r>
      <w:r>
        <w:rPr>
          <w:rFonts w:ascii="Times New Roman" w:hAnsi="Times New Roman"/>
          <w:color w:val="000000"/>
          <w:sz w:val="18"/>
          <w:szCs w:val="18"/>
        </w:rPr>
        <w:t xml:space="preserve"> с целью признания претендентов участниками аукциона состоится в </w:t>
      </w:r>
      <w:r w:rsidR="004C5816">
        <w:rPr>
          <w:rFonts w:ascii="Times New Roman" w:hAnsi="Times New Roman"/>
          <w:b/>
          <w:color w:val="000000"/>
          <w:sz w:val="18"/>
          <w:szCs w:val="18"/>
        </w:rPr>
        <w:t>15-00</w:t>
      </w:r>
      <w:r>
        <w:rPr>
          <w:rFonts w:ascii="Times New Roman" w:hAnsi="Times New Roman"/>
          <w:b/>
          <w:color w:val="000000"/>
          <w:sz w:val="18"/>
          <w:szCs w:val="18"/>
        </w:rPr>
        <w:t xml:space="preserve"> час. </w:t>
      </w:r>
      <w:r w:rsidR="004C5816">
        <w:rPr>
          <w:rFonts w:ascii="Times New Roman" w:hAnsi="Times New Roman"/>
          <w:b/>
          <w:color w:val="000000"/>
          <w:sz w:val="18"/>
          <w:szCs w:val="18"/>
        </w:rPr>
        <w:t>09 февраля 2017</w:t>
      </w:r>
      <w:r>
        <w:rPr>
          <w:rFonts w:ascii="Times New Roman" w:hAnsi="Times New Roman"/>
          <w:b/>
          <w:color w:val="000000"/>
          <w:sz w:val="18"/>
          <w:szCs w:val="18"/>
        </w:rPr>
        <w:t xml:space="preserve">г. </w:t>
      </w:r>
      <w:r>
        <w:rPr>
          <w:rFonts w:ascii="Times New Roman" w:hAnsi="Times New Roman"/>
          <w:color w:val="000000"/>
          <w:sz w:val="18"/>
          <w:szCs w:val="18"/>
        </w:rPr>
        <w:t xml:space="preserve">в </w:t>
      </w:r>
      <w:r w:rsidR="004C1C66">
        <w:rPr>
          <w:rFonts w:ascii="Times New Roman" w:hAnsi="Times New Roman"/>
          <w:color w:val="000000"/>
          <w:sz w:val="18"/>
          <w:szCs w:val="18"/>
        </w:rPr>
        <w:t>А</w:t>
      </w:r>
      <w:r>
        <w:rPr>
          <w:rFonts w:ascii="Times New Roman" w:hAnsi="Times New Roman"/>
          <w:color w:val="000000"/>
          <w:sz w:val="18"/>
          <w:szCs w:val="18"/>
        </w:rPr>
        <w:t xml:space="preserve">дминистрации Оленьевского сельского поселения, по адресу: Волгоградская область, Дубовский район, с. </w:t>
      </w:r>
      <w:proofErr w:type="gramStart"/>
      <w:r>
        <w:rPr>
          <w:rFonts w:ascii="Times New Roman" w:hAnsi="Times New Roman"/>
          <w:color w:val="000000"/>
          <w:sz w:val="18"/>
          <w:szCs w:val="18"/>
        </w:rPr>
        <w:t>Оленье</w:t>
      </w:r>
      <w:proofErr w:type="gramEnd"/>
      <w:r>
        <w:rPr>
          <w:rFonts w:ascii="Times New Roman" w:hAnsi="Times New Roman"/>
          <w:color w:val="000000"/>
          <w:sz w:val="18"/>
          <w:szCs w:val="18"/>
        </w:rPr>
        <w:t>, ул. Магистральная, 7.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bCs/>
          <w:iCs/>
          <w:sz w:val="18"/>
          <w:szCs w:val="18"/>
          <w:lang w:eastAsia="ar-SA"/>
        </w:rPr>
        <w:t>Порядок внесения и возврата задатка:</w:t>
      </w:r>
    </w:p>
    <w:p w:rsidR="00434566" w:rsidRPr="00434566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Задаток перечисляется, денежными средствами  в валюте РФ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ar-SA"/>
        </w:rPr>
        <w:t>р</w:t>
      </w:r>
      <w:proofErr w:type="gramEnd"/>
      <w:r>
        <w:rPr>
          <w:rFonts w:ascii="Times New Roman" w:eastAsia="Times New Roman" w:hAnsi="Times New Roman"/>
          <w:sz w:val="18"/>
          <w:szCs w:val="18"/>
          <w:lang w:eastAsia="ar-SA"/>
        </w:rPr>
        <w:t>\счет  40302810900003000497 отделение Волгоград г. Волгоград, БИК 041806001,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ОКТМО 18608101     Назначение платежа: задаток для участия в аукционе 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4C5816">
        <w:rPr>
          <w:rFonts w:ascii="Times New Roman" w:eastAsia="Times New Roman" w:hAnsi="Times New Roman"/>
          <w:sz w:val="18"/>
          <w:szCs w:val="18"/>
          <w:lang w:eastAsia="ar-SA"/>
        </w:rPr>
        <w:t>13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 w:rsidR="004C5816">
        <w:rPr>
          <w:rFonts w:ascii="Times New Roman" w:eastAsia="Times New Roman" w:hAnsi="Times New Roman"/>
          <w:sz w:val="18"/>
          <w:szCs w:val="18"/>
          <w:lang w:eastAsia="ar-SA"/>
        </w:rPr>
        <w:t>02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.201</w:t>
      </w:r>
      <w:r w:rsidR="004C5816">
        <w:rPr>
          <w:rFonts w:ascii="Times New Roman" w:eastAsia="Times New Roman" w:hAnsi="Times New Roman"/>
          <w:sz w:val="18"/>
          <w:szCs w:val="18"/>
          <w:lang w:eastAsia="ar-SA"/>
        </w:rPr>
        <w:t>7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г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>, лот№_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Задаток должен поступить на указанный счет не позднее </w:t>
      </w:r>
      <w:r w:rsidR="004C5816">
        <w:rPr>
          <w:rFonts w:ascii="Times New Roman" w:eastAsia="Times New Roman" w:hAnsi="Times New Roman"/>
          <w:sz w:val="18"/>
          <w:szCs w:val="18"/>
          <w:lang w:eastAsia="ar-SA"/>
        </w:rPr>
        <w:t>15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ч. </w:t>
      </w:r>
      <w:r w:rsidR="004C5816">
        <w:rPr>
          <w:rFonts w:ascii="Times New Roman" w:eastAsia="Times New Roman" w:hAnsi="Times New Roman"/>
          <w:sz w:val="18"/>
          <w:szCs w:val="18"/>
          <w:lang w:eastAsia="ar-SA"/>
        </w:rPr>
        <w:t>0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0 мин. </w:t>
      </w:r>
      <w:r w:rsidR="004C5816">
        <w:rPr>
          <w:rFonts w:ascii="Times New Roman" w:eastAsia="Times New Roman" w:hAnsi="Times New Roman"/>
          <w:sz w:val="18"/>
          <w:szCs w:val="18"/>
          <w:lang w:eastAsia="ar-SA"/>
        </w:rPr>
        <w:t>09 февраля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201</w:t>
      </w:r>
      <w:r w:rsidR="004C5816">
        <w:rPr>
          <w:rFonts w:ascii="Times New Roman" w:eastAsia="Times New Roman" w:hAnsi="Times New Roman"/>
          <w:sz w:val="18"/>
          <w:szCs w:val="18"/>
          <w:lang w:eastAsia="ar-SA"/>
        </w:rPr>
        <w:t>7</w:t>
      </w: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ar-SA"/>
        </w:rPr>
        <w:t>г</w:t>
      </w:r>
      <w:proofErr w:type="gramEnd"/>
      <w:r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 w:rsidR="00434566" w:rsidRPr="00434566"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  <w:t xml:space="preserve"> </w:t>
      </w:r>
    </w:p>
    <w:p w:rsidR="00434566" w:rsidRDefault="00434566" w:rsidP="00EC5505">
      <w:pPr>
        <w:pStyle w:val="a4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 w:rsidRPr="0043456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>Задаток возвращается</w:t>
      </w:r>
      <w:r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  <w:t xml:space="preserve"> </w:t>
      </w:r>
      <w:r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лицам, участвовавшим в аукционе, но не победившим в нем в течение трех рабочих дней со дня подписания протокола о результатах аукциона. </w:t>
      </w:r>
      <w:r>
        <w:rPr>
          <w:rFonts w:ascii="Times New Roman" w:hAnsi="Times New Roman"/>
          <w:bCs/>
          <w:sz w:val="18"/>
          <w:szCs w:val="18"/>
          <w:lang w:eastAsia="ru-RU"/>
        </w:rPr>
        <w:t>Задаток, внесенный лицом, признанным победителем аукциона засчитываются в оплату арендуемого земельного участка.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  <w:t>Порядок  подачи (приема) заявок на участие в аукционе: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- 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претендент вправе подать только одну заявку на участие в торгах</w:t>
      </w:r>
      <w:r w:rsidR="002C3790">
        <w:rPr>
          <w:rFonts w:ascii="Times New Roman" w:eastAsia="Times New Roman" w:hAnsi="Times New Roman"/>
          <w:sz w:val="18"/>
          <w:szCs w:val="18"/>
          <w:lang w:eastAsia="ar-SA"/>
        </w:rPr>
        <w:t xml:space="preserve"> по каждому лоту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заявки подаются в письменном виде путем вручения их организатору аукциона по месту приема заявок;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color w:val="000000"/>
          <w:sz w:val="18"/>
          <w:szCs w:val="18"/>
          <w:lang w:eastAsia="ar-SA"/>
        </w:rPr>
      </w:pPr>
      <w:r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- заявки подаются и принимаются одновременно с полным комплектом требуемых для участия в аукционе документов. </w:t>
      </w:r>
    </w:p>
    <w:p w:rsidR="00991974" w:rsidRDefault="00991974" w:rsidP="00EC5505">
      <w:pPr>
        <w:pStyle w:val="a4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</w:pPr>
      <w:r>
        <w:rPr>
          <w:rFonts w:ascii="Times New Roman" w:eastAsia="Arial" w:hAnsi="Times New Roman"/>
          <w:b/>
          <w:sz w:val="18"/>
          <w:szCs w:val="18"/>
          <w:lang w:eastAsia="ar-SA"/>
        </w:rPr>
        <w:t xml:space="preserve">Для участия  в аукционе претенденты представляют следующие документы: 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заявка на участие в аукционе по установленной форме</w:t>
      </w:r>
      <w:r w:rsidR="006E40E2">
        <w:rPr>
          <w:rFonts w:ascii="Times New Roman" w:eastAsia="Arial" w:hAnsi="Times New Roman"/>
          <w:sz w:val="18"/>
          <w:szCs w:val="18"/>
          <w:lang w:eastAsia="ar-SA"/>
        </w:rPr>
        <w:t>,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 xml:space="preserve">- копии документов, удостоверяющих личность заявителя (для граждан), 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документы, подтверждающие внесение задатка</w:t>
      </w:r>
      <w:r w:rsidR="006E40E2">
        <w:rPr>
          <w:rFonts w:ascii="Times New Roman" w:eastAsia="Arial" w:hAnsi="Times New Roman"/>
          <w:sz w:val="18"/>
          <w:szCs w:val="18"/>
          <w:lang w:eastAsia="ar-SA"/>
        </w:rPr>
        <w:t>,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t>- выписка из ЕГРЮЛ (для юридических лиц) из ЕГРИП (для индивидуальных предпринимателей)</w:t>
      </w:r>
      <w:r w:rsidR="006E40E2">
        <w:rPr>
          <w:rFonts w:ascii="Times New Roman" w:eastAsia="Arial" w:hAnsi="Times New Roman"/>
          <w:sz w:val="18"/>
          <w:szCs w:val="18"/>
          <w:lang w:eastAsia="ar-SA"/>
        </w:rPr>
        <w:t>.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Arial" w:hAnsi="Times New Roman"/>
          <w:sz w:val="18"/>
          <w:szCs w:val="18"/>
          <w:lang w:eastAsia="ar-SA"/>
        </w:rPr>
        <w:lastRenderedPageBreak/>
        <w:t xml:space="preserve">В случае подачи заявки представителем претендента предъявляется надлежащим образом </w:t>
      </w:r>
      <w:r>
        <w:rPr>
          <w:rFonts w:ascii="Times New Roman" w:eastAsia="Arial" w:hAnsi="Times New Roman"/>
          <w:b/>
          <w:sz w:val="18"/>
          <w:szCs w:val="18"/>
          <w:lang w:eastAsia="ar-SA"/>
        </w:rPr>
        <w:t>оформленная доверенность</w:t>
      </w:r>
      <w:r>
        <w:rPr>
          <w:rFonts w:ascii="Times New Roman" w:eastAsia="Arial" w:hAnsi="Times New Roman"/>
          <w:sz w:val="18"/>
          <w:szCs w:val="18"/>
          <w:lang w:eastAsia="ar-SA"/>
        </w:rPr>
        <w:t xml:space="preserve">.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ab/>
        <w:t>Победителем аукциона признается участник, предложивший наиболее высокую цену. Решение об отмене проведения аукциона принимается Администрацией Оленьевского сельского поселения не позднее, чем за три дня до его проведения.</w:t>
      </w:r>
    </w:p>
    <w:p w:rsidR="00991974" w:rsidRPr="002C3790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Документы, </w:t>
      </w:r>
      <w:r w:rsidRPr="002C3790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содержащие помарки, подчистки, исправления  не рассматриваются. </w:t>
      </w:r>
    </w:p>
    <w:p w:rsidR="00991974" w:rsidRDefault="00991974" w:rsidP="00EC5505">
      <w:p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-851" w:right="-284" w:firstLine="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Дополнительную информацию можно получить в  администрации Оленьевского сельского поселения. </w:t>
      </w:r>
      <w:r>
        <w:rPr>
          <w:rFonts w:ascii="Times New Roman" w:hAnsi="Times New Roman"/>
          <w:sz w:val="18"/>
          <w:szCs w:val="18"/>
        </w:rPr>
        <w:t xml:space="preserve">Заявитель может ознакомиться с формой заявки на участие в торгах, проектом договора аренды  земельного участка. </w:t>
      </w:r>
    </w:p>
    <w:p w:rsidR="00991974" w:rsidRDefault="00991974" w:rsidP="00EC5505">
      <w:pPr>
        <w:tabs>
          <w:tab w:val="left" w:pos="0"/>
          <w:tab w:val="left" w:pos="284"/>
        </w:tabs>
        <w:ind w:left="-851" w:right="-284" w:firstLine="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Спра</w:t>
      </w:r>
      <w:r w:rsidR="00434566">
        <w:rPr>
          <w:rFonts w:ascii="Times New Roman" w:hAnsi="Times New Roman"/>
          <w:sz w:val="18"/>
          <w:szCs w:val="18"/>
        </w:rPr>
        <w:t>вки по тел. 8(84458)7-41-83(33)</w:t>
      </w:r>
    </w:p>
    <w:p w:rsidR="00991974" w:rsidRDefault="00991974" w:rsidP="002C3790">
      <w:pPr>
        <w:tabs>
          <w:tab w:val="left" w:pos="284"/>
        </w:tabs>
        <w:ind w:left="-851" w:firstLine="567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Аукционная комиссия</w:t>
      </w:r>
    </w:p>
    <w:sectPr w:rsidR="00991974" w:rsidSect="00EC550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710EE"/>
    <w:multiLevelType w:val="hybridMultilevel"/>
    <w:tmpl w:val="CD1C4D06"/>
    <w:lvl w:ilvl="0" w:tplc="4B08D6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>
      <w:start w:val="1"/>
      <w:numFmt w:val="lowerRoman"/>
      <w:lvlText w:val="%3."/>
      <w:lvlJc w:val="right"/>
      <w:pPr>
        <w:ind w:left="2356" w:hanging="180"/>
      </w:pPr>
    </w:lvl>
    <w:lvl w:ilvl="3" w:tplc="0419000F">
      <w:start w:val="1"/>
      <w:numFmt w:val="decimal"/>
      <w:lvlText w:val="%4."/>
      <w:lvlJc w:val="left"/>
      <w:pPr>
        <w:ind w:left="3076" w:hanging="360"/>
      </w:pPr>
    </w:lvl>
    <w:lvl w:ilvl="4" w:tplc="04190019">
      <w:start w:val="1"/>
      <w:numFmt w:val="lowerLetter"/>
      <w:lvlText w:val="%5."/>
      <w:lvlJc w:val="left"/>
      <w:pPr>
        <w:ind w:left="3796" w:hanging="360"/>
      </w:pPr>
    </w:lvl>
    <w:lvl w:ilvl="5" w:tplc="0419001B">
      <w:start w:val="1"/>
      <w:numFmt w:val="lowerRoman"/>
      <w:lvlText w:val="%6."/>
      <w:lvlJc w:val="right"/>
      <w:pPr>
        <w:ind w:left="4516" w:hanging="180"/>
      </w:pPr>
    </w:lvl>
    <w:lvl w:ilvl="6" w:tplc="0419000F">
      <w:start w:val="1"/>
      <w:numFmt w:val="decimal"/>
      <w:lvlText w:val="%7."/>
      <w:lvlJc w:val="left"/>
      <w:pPr>
        <w:ind w:left="5236" w:hanging="360"/>
      </w:pPr>
    </w:lvl>
    <w:lvl w:ilvl="7" w:tplc="04190019">
      <w:start w:val="1"/>
      <w:numFmt w:val="lowerLetter"/>
      <w:lvlText w:val="%8."/>
      <w:lvlJc w:val="left"/>
      <w:pPr>
        <w:ind w:left="5956" w:hanging="360"/>
      </w:pPr>
    </w:lvl>
    <w:lvl w:ilvl="8" w:tplc="0419001B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58"/>
    <w:rsid w:val="000034C8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1BBE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47231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3790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4566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1C66"/>
    <w:rsid w:val="004C2A80"/>
    <w:rsid w:val="004C5816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77518"/>
    <w:rsid w:val="00682871"/>
    <w:rsid w:val="00684A5D"/>
    <w:rsid w:val="00690D4B"/>
    <w:rsid w:val="006915C1"/>
    <w:rsid w:val="006937FE"/>
    <w:rsid w:val="006979B7"/>
    <w:rsid w:val="006A2E7E"/>
    <w:rsid w:val="006A7BA7"/>
    <w:rsid w:val="006C0245"/>
    <w:rsid w:val="006C02B2"/>
    <w:rsid w:val="006E1D79"/>
    <w:rsid w:val="006E40E2"/>
    <w:rsid w:val="006E475F"/>
    <w:rsid w:val="006F02B0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42B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13990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1974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4B17"/>
    <w:rsid w:val="00A4575A"/>
    <w:rsid w:val="00A46596"/>
    <w:rsid w:val="00A516DD"/>
    <w:rsid w:val="00A53FB8"/>
    <w:rsid w:val="00A55204"/>
    <w:rsid w:val="00A57B15"/>
    <w:rsid w:val="00A62EC0"/>
    <w:rsid w:val="00A71A70"/>
    <w:rsid w:val="00A83326"/>
    <w:rsid w:val="00A84E58"/>
    <w:rsid w:val="00A877CD"/>
    <w:rsid w:val="00AA1D5B"/>
    <w:rsid w:val="00AC2F68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053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167B5"/>
    <w:rsid w:val="00C20E6C"/>
    <w:rsid w:val="00C25EE6"/>
    <w:rsid w:val="00C2648A"/>
    <w:rsid w:val="00C327DC"/>
    <w:rsid w:val="00C34F06"/>
    <w:rsid w:val="00C43AA2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0606"/>
    <w:rsid w:val="00D1152B"/>
    <w:rsid w:val="00D30171"/>
    <w:rsid w:val="00D3020E"/>
    <w:rsid w:val="00D31690"/>
    <w:rsid w:val="00D35744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0397F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C5505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9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197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3456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7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751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9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197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3456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7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75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2016-12-26T08:16:00Z</cp:lastPrinted>
  <dcterms:created xsi:type="dcterms:W3CDTF">2016-12-26T08:18:00Z</dcterms:created>
  <dcterms:modified xsi:type="dcterms:W3CDTF">2016-12-26T11:58:00Z</dcterms:modified>
</cp:coreProperties>
</file>