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7B" w:rsidRDefault="009A647B" w:rsidP="009A647B">
      <w:pPr>
        <w:pStyle w:val="3"/>
        <w:outlineLvl w:val="2"/>
      </w:pPr>
      <w:r>
        <w:rPr>
          <w:noProof/>
        </w:rPr>
        <w:drawing>
          <wp:inline distT="0" distB="0" distL="0" distR="0" wp14:anchorId="0783BD9C" wp14:editId="640DC157">
            <wp:extent cx="800100" cy="885825"/>
            <wp:effectExtent l="0" t="0" r="0" b="9525"/>
            <wp:docPr id="164" name="Рисунок 164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47B" w:rsidRDefault="009A647B" w:rsidP="009A647B">
      <w:pPr>
        <w:pStyle w:val="3"/>
        <w:outlineLvl w:val="2"/>
      </w:pPr>
      <w:r>
        <w:t xml:space="preserve">Администрация Оленьевского сельского поселения </w:t>
      </w:r>
    </w:p>
    <w:p w:rsidR="009A647B" w:rsidRDefault="009A647B" w:rsidP="009A647B">
      <w:pPr>
        <w:pStyle w:val="3"/>
        <w:outlineLvl w:val="2"/>
      </w:pPr>
      <w:r>
        <w:t>Дубовского муниципального района</w:t>
      </w:r>
    </w:p>
    <w:p w:rsidR="009A647B" w:rsidRDefault="009A647B" w:rsidP="009A647B">
      <w:pPr>
        <w:pStyle w:val="3"/>
        <w:outlineLvl w:val="2"/>
      </w:pPr>
      <w:r>
        <w:t>Волгоградской области</w:t>
      </w:r>
    </w:p>
    <w:p w:rsidR="009A647B" w:rsidRDefault="009A647B" w:rsidP="009A647B">
      <w:pPr>
        <w:jc w:val="center"/>
        <w:rPr>
          <w:b/>
          <w:color w:val="000000"/>
        </w:rPr>
      </w:pPr>
    </w:p>
    <w:p w:rsidR="009A647B" w:rsidRDefault="009A647B" w:rsidP="009A647B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4801CF" wp14:editId="037A24AA">
                <wp:simplePos x="0" y="0"/>
                <wp:positionH relativeFrom="column">
                  <wp:posOffset>288290</wp:posOffset>
                </wp:positionH>
                <wp:positionV relativeFrom="paragraph">
                  <wp:posOffset>125730</wp:posOffset>
                </wp:positionV>
                <wp:extent cx="5487035" cy="635"/>
                <wp:effectExtent l="15875" t="14605" r="12065" b="13335"/>
                <wp:wrapNone/>
                <wp:docPr id="167" name="Прямая соединительная линия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9.9pt" to="454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" o:allowincell="f" strokeweight="1.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FDD45A7" wp14:editId="66C604D6">
                <wp:simplePos x="0" y="0"/>
                <wp:positionH relativeFrom="column">
                  <wp:posOffset>382905</wp:posOffset>
                </wp:positionH>
                <wp:positionV relativeFrom="paragraph">
                  <wp:posOffset>-4445</wp:posOffset>
                </wp:positionV>
                <wp:extent cx="5394960" cy="0"/>
                <wp:effectExtent l="34290" t="27305" r="28575" b="29845"/>
                <wp:wrapNone/>
                <wp:docPr id="166" name="Прямая соединительная линия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.35pt" to="454.9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9A647B" w:rsidRDefault="009A647B" w:rsidP="009A647B">
      <w:pPr>
        <w:jc w:val="center"/>
        <w:rPr>
          <w:b/>
          <w:sz w:val="28"/>
          <w:szCs w:val="28"/>
        </w:rPr>
      </w:pPr>
    </w:p>
    <w:p w:rsidR="009A647B" w:rsidRPr="00516F49" w:rsidRDefault="009A647B" w:rsidP="009A6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F4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647B" w:rsidRPr="00516F49" w:rsidRDefault="009A647B" w:rsidP="009A647B">
      <w:pPr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от  «04» июня 2015г.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16F49">
        <w:rPr>
          <w:rFonts w:ascii="Times New Roman" w:hAnsi="Times New Roman" w:cs="Times New Roman"/>
          <w:sz w:val="28"/>
          <w:szCs w:val="28"/>
        </w:rPr>
        <w:t xml:space="preserve">   № 40</w:t>
      </w:r>
    </w:p>
    <w:p w:rsidR="009A647B" w:rsidRPr="00516F49" w:rsidRDefault="009A647B" w:rsidP="009A64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>Об утверждении схемы расположения земельного участка,</w:t>
      </w:r>
    </w:p>
    <w:p w:rsidR="009A647B" w:rsidRPr="00516F49" w:rsidRDefault="009A647B" w:rsidP="009A6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>расположенного: Волгоградская область, Дубовский район, территория Оленьевского сельского поселения, 72 км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>втодороги Волгоград – Саратов – Сызрань</w:t>
      </w:r>
    </w:p>
    <w:p w:rsidR="009A647B" w:rsidRPr="00516F49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В соответствии с Земельным кодексом РФ и рассмотрев схему расположения земельного участка </w:t>
      </w:r>
    </w:p>
    <w:p w:rsidR="009A647B" w:rsidRPr="00516F49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647B" w:rsidRPr="00516F49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A647B" w:rsidRPr="00516F49" w:rsidRDefault="009A647B" w:rsidP="009A647B">
      <w:pPr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1. Утвердить схему расположения земельного участка площадью 150 кв. м. из земель населенных пунктов (кадастровый квартал 34:05:030004),  расположенного: Волгоградская область, Дубовский район, территория Оленьевского сельского поселения,  72 км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автодороги Волгоград – Саратов – Сызрань для  размещения кафе – закусочной. </w:t>
      </w:r>
    </w:p>
    <w:p w:rsidR="009A647B" w:rsidRPr="00516F49" w:rsidRDefault="009A647B" w:rsidP="009A647B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516F49">
        <w:rPr>
          <w:rFonts w:ascii="Times New Roman" w:hAnsi="Times New Roman" w:cs="Times New Roman"/>
          <w:sz w:val="28"/>
          <w:szCs w:val="28"/>
        </w:rPr>
        <w:t>Алексаняну</w:t>
      </w:r>
      <w:proofErr w:type="spellEnd"/>
      <w:r w:rsidRPr="00516F49">
        <w:rPr>
          <w:rFonts w:ascii="Times New Roman" w:hAnsi="Times New Roman" w:cs="Times New Roman"/>
          <w:sz w:val="28"/>
          <w:szCs w:val="28"/>
        </w:rPr>
        <w:t xml:space="preserve"> Д. П. обеспечить постановку вышеуказанного земельного участка на кадастровый учет в филиале ФГБУ «ФКП </w:t>
      </w:r>
      <w:proofErr w:type="spellStart"/>
      <w:r w:rsidRPr="00516F4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16F49">
        <w:rPr>
          <w:rFonts w:ascii="Times New Roman" w:hAnsi="Times New Roman" w:cs="Times New Roman"/>
          <w:sz w:val="28"/>
          <w:szCs w:val="28"/>
        </w:rPr>
        <w:t>» по Волгоградской области.</w:t>
      </w:r>
    </w:p>
    <w:p w:rsidR="009A647B" w:rsidRPr="00516F49" w:rsidRDefault="009A647B" w:rsidP="009A647B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 xml:space="preserve">  3. </w:t>
      </w:r>
      <w:proofErr w:type="gramStart"/>
      <w:r w:rsidRPr="00516F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16F4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</w:p>
    <w:p w:rsidR="009A647B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rPr>
          <w:rFonts w:ascii="Times New Roman" w:hAnsi="Times New Roman" w:cs="Times New Roman"/>
          <w:sz w:val="28"/>
          <w:szCs w:val="28"/>
        </w:rPr>
      </w:pPr>
    </w:p>
    <w:p w:rsidR="009A647B" w:rsidRPr="00516F49" w:rsidRDefault="009A647B" w:rsidP="009A647B">
      <w:pPr>
        <w:rPr>
          <w:rFonts w:ascii="Times New Roman" w:hAnsi="Times New Roman" w:cs="Times New Roman"/>
          <w:sz w:val="28"/>
          <w:szCs w:val="28"/>
        </w:rPr>
      </w:pPr>
      <w:r w:rsidRPr="00516F49">
        <w:rPr>
          <w:rFonts w:ascii="Times New Roman" w:hAnsi="Times New Roman" w:cs="Times New Roman"/>
          <w:sz w:val="28"/>
          <w:szCs w:val="28"/>
        </w:rPr>
        <w:t>Глава Оленьевского сельского поселения                                       А.П. Сучков</w:t>
      </w:r>
    </w:p>
    <w:p w:rsidR="009A647B" w:rsidRDefault="009A647B" w:rsidP="009A647B">
      <w:pPr>
        <w:rPr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CD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4F34AA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A647B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7CD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7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9A647B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9A6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47B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7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9A647B"/>
    <w:pPr>
      <w:keepNext/>
      <w:jc w:val="center"/>
    </w:pPr>
    <w:rPr>
      <w:rFonts w:ascii="Times New Roman" w:hAnsi="Times New Roman" w:cs="Times New Roman"/>
      <w:bCs w:val="0"/>
      <w:color w:val="000000"/>
      <w:kern w:val="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9A6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47B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2015-06-08T11:24:00Z</dcterms:created>
  <dcterms:modified xsi:type="dcterms:W3CDTF">2015-06-08T11:24:00Z</dcterms:modified>
</cp:coreProperties>
</file>